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3AD0" w14:textId="77777777" w:rsidR="008E3731" w:rsidRDefault="008E3731">
      <w:pPr>
        <w:tabs>
          <w:tab w:val="left" w:pos="3313"/>
        </w:tabs>
        <w:rPr>
          <w:rFonts w:asciiTheme="majorBidi" w:hAnsiTheme="majorBidi" w:cstheme="majorBidi"/>
          <w:b/>
          <w:sz w:val="28"/>
          <w:szCs w:val="28"/>
        </w:rPr>
      </w:pPr>
    </w:p>
    <w:p w14:paraId="7A95257C" w14:textId="77777777" w:rsidR="008E3731" w:rsidRDefault="001329A4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FILIERE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 :ELECTROMECANIQUE</w:t>
      </w:r>
      <w:proofErr w:type="gramEnd"/>
    </w:p>
    <w:tbl>
      <w:tblPr>
        <w:tblStyle w:val="Grilledutableau"/>
        <w:tblpPr w:leftFromText="141" w:rightFromText="141" w:vertAnchor="text" w:horzAnchor="margin" w:tblpY="240"/>
        <w:tblW w:w="15872" w:type="dxa"/>
        <w:tblLayout w:type="fixed"/>
        <w:tblLook w:val="04A0" w:firstRow="1" w:lastRow="0" w:firstColumn="1" w:lastColumn="0" w:noHBand="0" w:noVBand="1"/>
      </w:tblPr>
      <w:tblGrid>
        <w:gridCol w:w="2362"/>
        <w:gridCol w:w="2169"/>
        <w:gridCol w:w="2127"/>
        <w:gridCol w:w="2268"/>
        <w:gridCol w:w="2126"/>
        <w:gridCol w:w="2410"/>
        <w:gridCol w:w="2410"/>
      </w:tblGrid>
      <w:tr w:rsidR="008E3731" w14:paraId="47BEA6A7" w14:textId="77777777" w:rsidTr="007A171C">
        <w:trPr>
          <w:trHeight w:val="558"/>
        </w:trPr>
        <w:tc>
          <w:tcPr>
            <w:tcW w:w="2362" w:type="dxa"/>
            <w:vAlign w:val="center"/>
          </w:tcPr>
          <w:p w14:paraId="46CC03C7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Jours/ Heures</w:t>
            </w:r>
          </w:p>
        </w:tc>
        <w:tc>
          <w:tcPr>
            <w:tcW w:w="2169" w:type="dxa"/>
            <w:vAlign w:val="center"/>
          </w:tcPr>
          <w:p w14:paraId="1BB9BB58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8h                 9h30</w:t>
            </w:r>
          </w:p>
        </w:tc>
        <w:tc>
          <w:tcPr>
            <w:tcW w:w="2127" w:type="dxa"/>
            <w:vAlign w:val="center"/>
          </w:tcPr>
          <w:p w14:paraId="3F54CE79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9h45           11h15</w:t>
            </w:r>
          </w:p>
        </w:tc>
        <w:tc>
          <w:tcPr>
            <w:tcW w:w="2268" w:type="dxa"/>
            <w:vAlign w:val="center"/>
          </w:tcPr>
          <w:p w14:paraId="3381D7F1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11h30             13h</w:t>
            </w:r>
          </w:p>
        </w:tc>
        <w:tc>
          <w:tcPr>
            <w:tcW w:w="2126" w:type="dxa"/>
            <w:vAlign w:val="center"/>
          </w:tcPr>
          <w:p w14:paraId="1746062E" w14:textId="77777777" w:rsidR="008E3731" w:rsidRDefault="002D1FF8" w:rsidP="007A171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14h00           15</w:t>
            </w:r>
            <w:r w:rsidR="001329A4">
              <w:rPr>
                <w:rFonts w:asciiTheme="majorBidi" w:hAnsiTheme="majorBidi" w:cstheme="majorBidi"/>
                <w:bCs/>
              </w:rPr>
              <w:t>h</w:t>
            </w:r>
            <w:r>
              <w:rPr>
                <w:rFonts w:asciiTheme="majorBidi" w:hAnsiTheme="majorBidi" w:cstheme="majorBidi"/>
                <w:bCs/>
              </w:rPr>
              <w:t>30</w:t>
            </w:r>
          </w:p>
        </w:tc>
        <w:tc>
          <w:tcPr>
            <w:tcW w:w="2410" w:type="dxa"/>
            <w:vAlign w:val="center"/>
          </w:tcPr>
          <w:p w14:paraId="7467CD14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15h</w:t>
            </w:r>
            <w:r w:rsidR="002D1FF8">
              <w:rPr>
                <w:rFonts w:asciiTheme="majorBidi" w:hAnsiTheme="majorBidi" w:cstheme="majorBidi"/>
                <w:bCs/>
              </w:rPr>
              <w:t>45</w:t>
            </w:r>
            <w:r>
              <w:rPr>
                <w:rFonts w:asciiTheme="majorBidi" w:hAnsiTheme="majorBidi" w:cstheme="majorBidi"/>
                <w:bCs/>
              </w:rPr>
              <w:t xml:space="preserve">           16h30</w:t>
            </w:r>
          </w:p>
        </w:tc>
        <w:tc>
          <w:tcPr>
            <w:tcW w:w="2410" w:type="dxa"/>
            <w:vAlign w:val="center"/>
          </w:tcPr>
          <w:p w14:paraId="4D336536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18h00             19h00</w:t>
            </w:r>
          </w:p>
        </w:tc>
      </w:tr>
      <w:tr w:rsidR="00377D23" w:rsidRPr="001946FA" w14:paraId="161E5CD4" w14:textId="77777777" w:rsidTr="007A171C">
        <w:trPr>
          <w:trHeight w:val="348"/>
        </w:trPr>
        <w:tc>
          <w:tcPr>
            <w:tcW w:w="2362" w:type="dxa"/>
            <w:vMerge w:val="restart"/>
          </w:tcPr>
          <w:p w14:paraId="780C2CEE" w14:textId="77777777" w:rsidR="00377D23" w:rsidRDefault="00377D23" w:rsidP="007A171C">
            <w:pPr>
              <w:ind w:right="-288" w:hanging="288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DIMANCHE</w:t>
            </w:r>
          </w:p>
        </w:tc>
        <w:tc>
          <w:tcPr>
            <w:tcW w:w="2169" w:type="dxa"/>
          </w:tcPr>
          <w:p w14:paraId="0624A59E" w14:textId="77777777" w:rsidR="00377D23" w:rsidRDefault="00377D23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TP MESURES</w:t>
            </w:r>
          </w:p>
          <w:p w14:paraId="46F25B51" w14:textId="77777777" w:rsidR="00377D23" w:rsidRDefault="00377D23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ELM1</w:t>
            </w:r>
          </w:p>
        </w:tc>
        <w:tc>
          <w:tcPr>
            <w:tcW w:w="2127" w:type="dxa"/>
            <w:shd w:val="clear" w:color="auto" w:fill="FFFFFF" w:themeFill="background1"/>
          </w:tcPr>
          <w:p w14:paraId="5AA5FFC0" w14:textId="77777777" w:rsidR="00377D23" w:rsidRDefault="00377D23" w:rsidP="007A171C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TP MESURES</w:t>
            </w:r>
          </w:p>
          <w:p w14:paraId="2D5153F9" w14:textId="77777777" w:rsidR="00377D23" w:rsidRDefault="00377D23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ELM2</w:t>
            </w:r>
          </w:p>
        </w:tc>
        <w:tc>
          <w:tcPr>
            <w:tcW w:w="2268" w:type="dxa"/>
            <w:shd w:val="clear" w:color="auto" w:fill="FFFFFF" w:themeFill="background1"/>
          </w:tcPr>
          <w:p w14:paraId="240F4E87" w14:textId="77777777" w:rsidR="00377D23" w:rsidRPr="001946FA" w:rsidRDefault="005B257E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magenta"/>
                <w:lang w:val="en-US"/>
              </w:rPr>
            </w:pPr>
            <w:r w:rsidRPr="001946FA">
              <w:rPr>
                <w:rFonts w:asciiTheme="majorBidi" w:hAnsiTheme="majorBidi" w:cstheme="majorBidi"/>
                <w:bCs/>
                <w:sz w:val="20"/>
                <w:szCs w:val="20"/>
                <w:highlight w:val="magenta"/>
                <w:lang w:val="en-US"/>
              </w:rPr>
              <w:t>TD</w:t>
            </w:r>
            <w:r w:rsidR="00377D23" w:rsidRPr="001946FA">
              <w:rPr>
                <w:rFonts w:asciiTheme="majorBidi" w:hAnsiTheme="majorBidi" w:cstheme="majorBidi"/>
                <w:bCs/>
                <w:sz w:val="20"/>
                <w:szCs w:val="20"/>
                <w:highlight w:val="magenta"/>
                <w:lang w:val="en-US"/>
              </w:rPr>
              <w:t xml:space="preserve"> RDM</w:t>
            </w:r>
          </w:p>
          <w:p w14:paraId="7A444710" w14:textId="77777777" w:rsidR="00377D23" w:rsidRPr="001946FA" w:rsidRDefault="00377D23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  <w:r w:rsidRPr="001946FA">
              <w:rPr>
                <w:rFonts w:asciiTheme="majorBidi" w:hAnsiTheme="majorBidi" w:cstheme="majorBidi"/>
                <w:bCs/>
                <w:sz w:val="20"/>
                <w:szCs w:val="20"/>
                <w:highlight w:val="magenta"/>
                <w:lang w:val="en-US"/>
              </w:rPr>
              <w:t xml:space="preserve"> </w:t>
            </w:r>
            <w:r w:rsidRPr="001946FA"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  <w:lang w:val="en-US"/>
              </w:rPr>
              <w:t>ELM1</w:t>
            </w:r>
            <w:r w:rsidR="00BA2DCD" w:rsidRPr="001946FA"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  <w:lang w:val="en-US"/>
              </w:rPr>
              <w:t xml:space="preserve"> AG 30BIS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28672F98" w14:textId="77777777" w:rsidR="00377D23" w:rsidRPr="001946FA" w:rsidRDefault="00377D23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9999A96" w14:textId="77777777" w:rsidR="00377D23" w:rsidRPr="001946FA" w:rsidRDefault="00377D23" w:rsidP="007A171C">
            <w:pPr>
              <w:rPr>
                <w:rFonts w:asciiTheme="majorBidi" w:hAnsiTheme="majorBidi" w:cstheme="majorBidi"/>
                <w:bCs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34CC2118" w14:textId="77777777" w:rsidR="00377D23" w:rsidRPr="001946FA" w:rsidRDefault="00377D23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  <w:lang w:val="en-US"/>
              </w:rPr>
            </w:pPr>
          </w:p>
        </w:tc>
      </w:tr>
      <w:tr w:rsidR="00377D23" w14:paraId="02202620" w14:textId="77777777" w:rsidTr="007A171C">
        <w:trPr>
          <w:trHeight w:val="318"/>
        </w:trPr>
        <w:tc>
          <w:tcPr>
            <w:tcW w:w="2362" w:type="dxa"/>
            <w:vMerge/>
          </w:tcPr>
          <w:p w14:paraId="25DBF2F4" w14:textId="77777777" w:rsidR="00377D23" w:rsidRPr="001946FA" w:rsidRDefault="00377D23" w:rsidP="007A171C">
            <w:pPr>
              <w:ind w:right="-288" w:hanging="288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val="en-US"/>
              </w:rPr>
            </w:pPr>
          </w:p>
        </w:tc>
        <w:tc>
          <w:tcPr>
            <w:tcW w:w="2169" w:type="dxa"/>
          </w:tcPr>
          <w:p w14:paraId="02044E7D" w14:textId="77777777" w:rsidR="00377D23" w:rsidRPr="005B257E" w:rsidRDefault="00377D23" w:rsidP="007A171C">
            <w:pPr>
              <w:jc w:val="center"/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</w:pPr>
            <w:r w:rsidRPr="005B257E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TD RDM </w:t>
            </w:r>
          </w:p>
          <w:p w14:paraId="7A43CEB3" w14:textId="77777777" w:rsidR="00377D23" w:rsidRDefault="00377D23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B257E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>ELM2</w:t>
            </w:r>
            <w:r w:rsidR="00BA2DCD">
              <w:rPr>
                <w:rFonts w:asciiTheme="majorBidi" w:hAnsiTheme="majorBidi" w:cstheme="majorBidi"/>
                <w:bCs/>
                <w:color w:val="FF0000"/>
                <w:sz w:val="20"/>
                <w:szCs w:val="20"/>
              </w:rPr>
              <w:t xml:space="preserve"> AG30</w:t>
            </w:r>
          </w:p>
        </w:tc>
        <w:tc>
          <w:tcPr>
            <w:tcW w:w="2127" w:type="dxa"/>
            <w:shd w:val="clear" w:color="auto" w:fill="FFFFFF" w:themeFill="background1"/>
          </w:tcPr>
          <w:p w14:paraId="165D9933" w14:textId="77777777" w:rsidR="00377D23" w:rsidRDefault="007A171C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DESSIN TECH </w:t>
            </w:r>
          </w:p>
          <w:p w14:paraId="1FCB00C9" w14:textId="77777777" w:rsidR="007A171C" w:rsidRDefault="007A171C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ELM1 BELHAMRA</w:t>
            </w:r>
          </w:p>
        </w:tc>
        <w:tc>
          <w:tcPr>
            <w:tcW w:w="2268" w:type="dxa"/>
            <w:shd w:val="clear" w:color="auto" w:fill="FFFFFF" w:themeFill="background1"/>
          </w:tcPr>
          <w:p w14:paraId="49E9EEE5" w14:textId="77777777" w:rsidR="005E2F61" w:rsidRDefault="005E2F61" w:rsidP="005E2F6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DESSIN TECH </w:t>
            </w:r>
          </w:p>
          <w:p w14:paraId="2E7E92CC" w14:textId="77777777" w:rsidR="00377D23" w:rsidRDefault="005E2F61" w:rsidP="0099007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ELM</w:t>
            </w:r>
            <w:r w:rsidR="00990076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BELHAMRA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48D25A26" w14:textId="77777777" w:rsidR="00377D23" w:rsidRDefault="00377D23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8D94CEE" w14:textId="77777777" w:rsidR="00377D23" w:rsidRDefault="00377D23" w:rsidP="007A171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53691A3B" w14:textId="77777777" w:rsidR="00377D23" w:rsidRDefault="00377D23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</w:pPr>
          </w:p>
        </w:tc>
      </w:tr>
      <w:tr w:rsidR="00514848" w14:paraId="5244C3BC" w14:textId="77777777" w:rsidTr="007A171C">
        <w:trPr>
          <w:trHeight w:val="576"/>
        </w:trPr>
        <w:tc>
          <w:tcPr>
            <w:tcW w:w="2362" w:type="dxa"/>
            <w:vMerge w:val="restart"/>
          </w:tcPr>
          <w:p w14:paraId="26634130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LUNDI</w:t>
            </w:r>
          </w:p>
        </w:tc>
        <w:tc>
          <w:tcPr>
            <w:tcW w:w="2169" w:type="dxa"/>
            <w:vMerge w:val="restart"/>
            <w:shd w:val="clear" w:color="auto" w:fill="FFFFFF" w:themeFill="background1"/>
            <w:vAlign w:val="center"/>
          </w:tcPr>
          <w:p w14:paraId="48C8A4AF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14:paraId="54629AAD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Hydraulique &amp;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Pneum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65D4B52A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BENRETEM</w:t>
            </w:r>
          </w:p>
          <w:p w14:paraId="2C36EFB0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52960E33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AMPHI5</w:t>
            </w:r>
          </w:p>
        </w:tc>
        <w:tc>
          <w:tcPr>
            <w:tcW w:w="2127" w:type="dxa"/>
            <w:shd w:val="clear" w:color="auto" w:fill="FFFFFF" w:themeFill="background1"/>
          </w:tcPr>
          <w:p w14:paraId="61AB9D82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TD LOGIQUE </w:t>
            </w:r>
          </w:p>
          <w:p w14:paraId="0FC65C0C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ELM1</w:t>
            </w:r>
            <w:r w:rsidR="0056770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55BIS</w:t>
            </w:r>
          </w:p>
        </w:tc>
        <w:tc>
          <w:tcPr>
            <w:tcW w:w="2268" w:type="dxa"/>
            <w:shd w:val="clear" w:color="auto" w:fill="FFFFFF" w:themeFill="background1"/>
          </w:tcPr>
          <w:p w14:paraId="47C5E757" w14:textId="77777777" w:rsidR="00514848" w:rsidRDefault="00514848" w:rsidP="007A171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TD LOGIQUUE</w:t>
            </w:r>
          </w:p>
          <w:p w14:paraId="0E48CA2D" w14:textId="77777777" w:rsidR="00514848" w:rsidRDefault="00514848" w:rsidP="007A171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 ELM</w:t>
            </w:r>
            <w:r w:rsidR="005F760B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  <w:r w:rsidR="0056770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55BIS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1980E476" w14:textId="77777777" w:rsidR="00514848" w:rsidRDefault="00514848" w:rsidP="005F760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0C93A9E" w14:textId="77777777" w:rsidR="00514848" w:rsidRDefault="00514848" w:rsidP="005F760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42DA7845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14848" w14:paraId="46D95120" w14:textId="77777777" w:rsidTr="007A171C">
        <w:trPr>
          <w:trHeight w:val="564"/>
        </w:trPr>
        <w:tc>
          <w:tcPr>
            <w:tcW w:w="2362" w:type="dxa"/>
            <w:vMerge/>
          </w:tcPr>
          <w:p w14:paraId="3315F257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169" w:type="dxa"/>
            <w:vMerge/>
            <w:shd w:val="clear" w:color="auto" w:fill="FFFFFF" w:themeFill="background1"/>
            <w:vAlign w:val="center"/>
          </w:tcPr>
          <w:p w14:paraId="6BFED4C9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A36136A" w14:textId="77777777" w:rsidR="005F760B" w:rsidRDefault="005F760B" w:rsidP="005F76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TD </w:t>
            </w:r>
            <w:proofErr w:type="gram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M.NUMERIQUE</w:t>
            </w:r>
            <w:proofErr w:type="gramEnd"/>
          </w:p>
          <w:p w14:paraId="77938EAA" w14:textId="77777777" w:rsidR="005F760B" w:rsidRDefault="005F760B" w:rsidP="005F76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ELM2 </w:t>
            </w:r>
          </w:p>
          <w:p w14:paraId="72D502B2" w14:textId="77777777" w:rsidR="00514848" w:rsidRDefault="005F760B" w:rsidP="005F76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AG 27</w:t>
            </w:r>
          </w:p>
        </w:tc>
        <w:tc>
          <w:tcPr>
            <w:tcW w:w="2268" w:type="dxa"/>
            <w:shd w:val="clear" w:color="auto" w:fill="FFFFFF" w:themeFill="background1"/>
          </w:tcPr>
          <w:p w14:paraId="70D55914" w14:textId="77777777" w:rsidR="005F760B" w:rsidRDefault="00514848" w:rsidP="005F76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</w:p>
          <w:p w14:paraId="43C73C31" w14:textId="77777777" w:rsidR="005F760B" w:rsidRDefault="005F760B" w:rsidP="005F76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TD </w:t>
            </w:r>
            <w:proofErr w:type="gram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M.NUMERIQUE</w:t>
            </w:r>
            <w:proofErr w:type="gramEnd"/>
          </w:p>
          <w:p w14:paraId="4D5CFB3E" w14:textId="77777777" w:rsidR="005F760B" w:rsidRDefault="005F760B" w:rsidP="005F76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ELM1</w:t>
            </w:r>
          </w:p>
          <w:p w14:paraId="031F5264" w14:textId="77777777" w:rsidR="00514848" w:rsidRDefault="005F760B" w:rsidP="005F76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AG 26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3A88A23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53C84951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45B188C9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8E3731" w14:paraId="6F1CC2B9" w14:textId="77777777" w:rsidTr="007A171C">
        <w:trPr>
          <w:trHeight w:val="904"/>
        </w:trPr>
        <w:tc>
          <w:tcPr>
            <w:tcW w:w="2362" w:type="dxa"/>
          </w:tcPr>
          <w:p w14:paraId="1A0A04C1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MARDI</w:t>
            </w:r>
          </w:p>
        </w:tc>
        <w:tc>
          <w:tcPr>
            <w:tcW w:w="2169" w:type="dxa"/>
            <w:vAlign w:val="center"/>
          </w:tcPr>
          <w:p w14:paraId="0D652893" w14:textId="77777777" w:rsidR="008E3731" w:rsidRDefault="001329A4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14:paraId="7CD23550" w14:textId="77777777" w:rsidR="008E3731" w:rsidRDefault="001329A4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Logique 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Comb&amp;Séq</w:t>
            </w:r>
            <w:proofErr w:type="spellEnd"/>
          </w:p>
          <w:p w14:paraId="27543AD2" w14:textId="77777777" w:rsidR="008E3731" w:rsidRDefault="001329A4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MENASRIA</w:t>
            </w:r>
          </w:p>
          <w:p w14:paraId="65614E66" w14:textId="77777777" w:rsidR="008E3731" w:rsidRDefault="008E3731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61097D2A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AMPHI 4</w:t>
            </w:r>
          </w:p>
        </w:tc>
        <w:tc>
          <w:tcPr>
            <w:tcW w:w="2127" w:type="dxa"/>
            <w:shd w:val="clear" w:color="auto" w:fill="FFFFFF" w:themeFill="background1"/>
          </w:tcPr>
          <w:p w14:paraId="4413937E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14:paraId="3E0E1D71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Hydraulique &amp;</w:t>
            </w:r>
            <w:proofErr w:type="spellStart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Pneum</w:t>
            </w:r>
            <w:proofErr w:type="spellEnd"/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.</w:t>
            </w:r>
          </w:p>
          <w:p w14:paraId="3E8C5BA2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BENRETEM</w:t>
            </w:r>
          </w:p>
          <w:p w14:paraId="29A418B0" w14:textId="77777777" w:rsidR="008E3731" w:rsidRDefault="008E3731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1753F2AE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AMPHI 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91AF6B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  <w:t>COURS</w:t>
            </w:r>
          </w:p>
          <w:p w14:paraId="120343D0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  <w:t>Résistance des matériaux</w:t>
            </w:r>
          </w:p>
          <w:p w14:paraId="224D2EEC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  <w:t>(RDM)</w:t>
            </w:r>
          </w:p>
          <w:p w14:paraId="060DDB98" w14:textId="77777777" w:rsidR="008E3731" w:rsidRDefault="008E3731" w:rsidP="007A171C">
            <w:pPr>
              <w:jc w:val="center"/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</w:pPr>
          </w:p>
          <w:p w14:paraId="5CAE111C" w14:textId="77777777" w:rsidR="008E3731" w:rsidRDefault="001329A4" w:rsidP="007A171C">
            <w:pPr>
              <w:jc w:val="center"/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  <w:t>Amphi 5</w:t>
            </w:r>
          </w:p>
        </w:tc>
        <w:tc>
          <w:tcPr>
            <w:tcW w:w="2126" w:type="dxa"/>
            <w:shd w:val="clear" w:color="auto" w:fill="FFFFFF" w:themeFill="background1"/>
          </w:tcPr>
          <w:p w14:paraId="1CD35689" w14:textId="77777777" w:rsidR="002D1FF8" w:rsidRPr="002D1FF8" w:rsidRDefault="002D1FF8" w:rsidP="007A171C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FF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TP HYD </w:t>
            </w:r>
          </w:p>
          <w:p w14:paraId="72AB86CE" w14:textId="77777777" w:rsidR="002D1FF8" w:rsidRPr="002D1FF8" w:rsidRDefault="00E51303" w:rsidP="007A171C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</w:t>
            </w:r>
            <w:r w:rsidR="002D1FF8" w:rsidRPr="002D1FF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ELM1 </w:t>
            </w:r>
          </w:p>
          <w:p w14:paraId="395F8027" w14:textId="77777777" w:rsidR="008E3731" w:rsidRDefault="002D1FF8" w:rsidP="007A171C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2D1FF8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         C17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C420A0" w14:textId="77777777" w:rsidR="002D1FF8" w:rsidRDefault="002D1FF8" w:rsidP="007A171C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TP HYD</w:t>
            </w:r>
          </w:p>
          <w:p w14:paraId="42246667" w14:textId="77777777" w:rsidR="002D1FF8" w:rsidRDefault="002D1FF8" w:rsidP="007A171C">
            <w:pPr>
              <w:shd w:val="clear" w:color="auto" w:fill="FFFFFF" w:themeFill="background1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ELM2 </w:t>
            </w:r>
          </w:p>
          <w:p w14:paraId="097953D0" w14:textId="77777777" w:rsidR="008E3731" w:rsidRDefault="002D1FF8" w:rsidP="007A171C">
            <w:pPr>
              <w:ind w:left="176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              C17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91169A" w14:textId="77777777" w:rsidR="008E3731" w:rsidRDefault="008E3731" w:rsidP="007A171C">
            <w:pPr>
              <w:ind w:left="176"/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</w:pPr>
          </w:p>
        </w:tc>
      </w:tr>
      <w:tr w:rsidR="00514848" w14:paraId="482D5FC9" w14:textId="77777777" w:rsidTr="007A171C">
        <w:trPr>
          <w:trHeight w:val="588"/>
        </w:trPr>
        <w:tc>
          <w:tcPr>
            <w:tcW w:w="2362" w:type="dxa"/>
            <w:vMerge w:val="restart"/>
          </w:tcPr>
          <w:p w14:paraId="3D671690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MERCREDI</w:t>
            </w:r>
          </w:p>
        </w:tc>
        <w:tc>
          <w:tcPr>
            <w:tcW w:w="2169" w:type="dxa"/>
            <w:vMerge w:val="restart"/>
            <w:vAlign w:val="center"/>
          </w:tcPr>
          <w:p w14:paraId="36D966C2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COURS</w:t>
            </w:r>
          </w:p>
          <w:p w14:paraId="4D47EF27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METHODES</w:t>
            </w:r>
          </w:p>
          <w:p w14:paraId="5BAE7A5E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NUMERIQUES</w:t>
            </w:r>
          </w:p>
          <w:p w14:paraId="4F9941C3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  <w:p w14:paraId="457CB8F8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AMPHI 6</w:t>
            </w:r>
          </w:p>
        </w:tc>
        <w:tc>
          <w:tcPr>
            <w:tcW w:w="2127" w:type="dxa"/>
            <w:shd w:val="clear" w:color="auto" w:fill="FFFFFF" w:themeFill="background1"/>
          </w:tcPr>
          <w:p w14:paraId="5CD0E7D8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TD HYDRO</w:t>
            </w:r>
          </w:p>
          <w:p w14:paraId="555B3CEF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ELM1</w:t>
            </w:r>
            <w:r w:rsidR="0045170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AG67</w:t>
            </w:r>
          </w:p>
        </w:tc>
        <w:tc>
          <w:tcPr>
            <w:tcW w:w="2268" w:type="dxa"/>
            <w:shd w:val="clear" w:color="auto" w:fill="FFFFFF" w:themeFill="background1"/>
          </w:tcPr>
          <w:p w14:paraId="283D7325" w14:textId="77777777" w:rsidR="00514848" w:rsidRDefault="00D570D9" w:rsidP="007A17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TD HYDRO</w:t>
            </w:r>
          </w:p>
          <w:p w14:paraId="58770F82" w14:textId="77777777" w:rsidR="00D570D9" w:rsidRDefault="00D570D9" w:rsidP="007A171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ELM2</w:t>
            </w:r>
            <w:r w:rsidR="00451704">
              <w:rPr>
                <w:rFonts w:asciiTheme="majorBidi" w:hAnsiTheme="majorBidi" w:cstheme="majorBidi"/>
                <w:sz w:val="20"/>
                <w:szCs w:val="20"/>
              </w:rPr>
              <w:t xml:space="preserve"> AG67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6A9AC97D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F30A364" w14:textId="77777777" w:rsidR="00514848" w:rsidRDefault="00514848" w:rsidP="007A171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17F90B26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14848" w14:paraId="6894CA75" w14:textId="77777777" w:rsidTr="007A171C">
        <w:trPr>
          <w:trHeight w:val="550"/>
        </w:trPr>
        <w:tc>
          <w:tcPr>
            <w:tcW w:w="2362" w:type="dxa"/>
            <w:vMerge/>
          </w:tcPr>
          <w:p w14:paraId="0FC07797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14:paraId="65B89FF7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6DDA4D6" w14:textId="77777777" w:rsidR="005F760B" w:rsidRDefault="00514848" w:rsidP="005F76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 </w:t>
            </w:r>
            <w:r w:rsidR="005F760B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TP </w:t>
            </w:r>
            <w:proofErr w:type="gramStart"/>
            <w:r w:rsidR="005F760B">
              <w:rPr>
                <w:rFonts w:asciiTheme="majorBidi" w:hAnsiTheme="majorBidi" w:cstheme="majorBidi"/>
                <w:b/>
                <w:sz w:val="20"/>
                <w:szCs w:val="20"/>
              </w:rPr>
              <w:t>LOG  ELM</w:t>
            </w:r>
            <w:proofErr w:type="gramEnd"/>
            <w:r w:rsidR="005F760B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  <w:p w14:paraId="3009AB57" w14:textId="77777777" w:rsidR="00514848" w:rsidRDefault="00514848" w:rsidP="007A171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FEFD59" w14:textId="77777777" w:rsidR="00514848" w:rsidRPr="002D1FF8" w:rsidRDefault="005F760B" w:rsidP="007A171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TP </w:t>
            </w:r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LOG  ELM</w:t>
            </w:r>
            <w:proofErr w:type="gramEnd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3A4A29E1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cap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14:paraId="4A3581F7" w14:textId="77777777" w:rsidR="00514848" w:rsidRDefault="00514848" w:rsidP="007A171C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01C7C9C9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514848" w14:paraId="2327093A" w14:textId="77777777" w:rsidTr="007A171C">
        <w:trPr>
          <w:trHeight w:val="775"/>
        </w:trPr>
        <w:tc>
          <w:tcPr>
            <w:tcW w:w="2362" w:type="dxa"/>
          </w:tcPr>
          <w:p w14:paraId="2F27CB51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SAMEDI</w:t>
            </w:r>
          </w:p>
        </w:tc>
        <w:tc>
          <w:tcPr>
            <w:tcW w:w="2169" w:type="dxa"/>
            <w:vAlign w:val="center"/>
          </w:tcPr>
          <w:p w14:paraId="24AFA09E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0B19E1A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  <w:t>Techniques d’expressions</w:t>
            </w:r>
          </w:p>
          <w:p w14:paraId="390AF09C" w14:textId="77777777" w:rsidR="0051484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  <w:t>à</w:t>
            </w:r>
            <w:proofErr w:type="gramEnd"/>
            <w:r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  <w:t xml:space="preserve"> Distance</w:t>
            </w:r>
          </w:p>
        </w:tc>
        <w:tc>
          <w:tcPr>
            <w:tcW w:w="2268" w:type="dxa"/>
            <w:shd w:val="clear" w:color="auto" w:fill="FFFFFF" w:themeFill="background1"/>
          </w:tcPr>
          <w:p w14:paraId="73BD6E1B" w14:textId="77777777" w:rsidR="00514848" w:rsidRPr="002D1FF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</w:pPr>
            <w:r w:rsidRPr="002D1FF8"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  <w:t>COURS</w:t>
            </w:r>
          </w:p>
          <w:p w14:paraId="4535FA85" w14:textId="77777777" w:rsidR="00514848" w:rsidRPr="002D1FF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</w:pPr>
            <w:r w:rsidRPr="002D1FF8"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  <w:t>MESURES</w:t>
            </w:r>
          </w:p>
          <w:p w14:paraId="42D88BC5" w14:textId="77777777" w:rsidR="00514848" w:rsidRPr="002D1FF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</w:pPr>
            <w:r w:rsidRPr="002D1FF8"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  <w:t>BENLALI</w:t>
            </w:r>
          </w:p>
          <w:p w14:paraId="0876DB0A" w14:textId="77777777" w:rsidR="00514848" w:rsidRPr="002D1FF8" w:rsidRDefault="00514848" w:rsidP="007A171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2BDB346" w14:textId="77777777" w:rsidR="00514848" w:rsidRPr="002D1FF8" w:rsidRDefault="00514848" w:rsidP="007A171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2D1FF8">
              <w:rPr>
                <w:rFonts w:asciiTheme="majorBidi" w:hAnsiTheme="majorBidi" w:cstheme="majorBidi"/>
                <w:b/>
                <w:sz w:val="20"/>
                <w:szCs w:val="20"/>
              </w:rPr>
              <w:t>A DISTANCE</w:t>
            </w:r>
          </w:p>
        </w:tc>
        <w:tc>
          <w:tcPr>
            <w:tcW w:w="2126" w:type="dxa"/>
            <w:shd w:val="clear" w:color="auto" w:fill="FFFFFF" w:themeFill="background1"/>
          </w:tcPr>
          <w:p w14:paraId="52935773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98EBA81" w14:textId="77777777" w:rsidR="00514848" w:rsidRDefault="00514848" w:rsidP="007A171C">
            <w:pPr>
              <w:ind w:left="176"/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  <w:t>COURS</w:t>
            </w:r>
          </w:p>
          <w:p w14:paraId="7395DDFF" w14:textId="77777777" w:rsidR="00514848" w:rsidRDefault="00514848" w:rsidP="007A171C">
            <w:pPr>
              <w:ind w:left="176"/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  <w:t>Conversion de l'énergie</w:t>
            </w:r>
          </w:p>
          <w:p w14:paraId="577278A5" w14:textId="77777777" w:rsidR="00514848" w:rsidRDefault="00514848" w:rsidP="007A171C">
            <w:pPr>
              <w:ind w:left="176"/>
              <w:jc w:val="center"/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  <w:highlight w:val="green"/>
              </w:rPr>
              <w:t>HAMDAOUI</w:t>
            </w:r>
          </w:p>
          <w:p w14:paraId="5D8B3944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A DISTANCE</w:t>
            </w:r>
          </w:p>
        </w:tc>
        <w:tc>
          <w:tcPr>
            <w:tcW w:w="2410" w:type="dxa"/>
            <w:shd w:val="clear" w:color="auto" w:fill="FFFFFF" w:themeFill="background1"/>
          </w:tcPr>
          <w:p w14:paraId="4120D20D" w14:textId="77777777" w:rsidR="00514848" w:rsidRDefault="00514848" w:rsidP="007A171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2B99BB02" w14:textId="77777777" w:rsidR="008E3731" w:rsidRDefault="008E373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3A7F366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1D316853" w14:textId="77777777" w:rsidR="008E3731" w:rsidRDefault="001329A4">
      <w:pPr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</w:r>
    </w:p>
    <w:p w14:paraId="0B7BEA95" w14:textId="77777777" w:rsidR="008E3731" w:rsidRDefault="001329A4">
      <w:pPr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Le Chef de Département ST 2</w:t>
      </w:r>
      <w:r>
        <w:rPr>
          <w:rFonts w:asciiTheme="majorBidi" w:hAnsiTheme="majorBidi" w:cstheme="majorBidi"/>
          <w:bCs/>
          <w:vertAlign w:val="superscript"/>
        </w:rPr>
        <w:t>ème</w:t>
      </w:r>
      <w:r>
        <w:rPr>
          <w:rFonts w:asciiTheme="majorBidi" w:hAnsiTheme="majorBidi" w:cstheme="majorBidi"/>
          <w:bCs/>
        </w:rPr>
        <w:t xml:space="preserve"> année</w:t>
      </w:r>
    </w:p>
    <w:p w14:paraId="2BE312F9" w14:textId="77777777" w:rsidR="008E3731" w:rsidRDefault="001329A4">
      <w:pPr>
        <w:jc w:val="right"/>
        <w:rPr>
          <w:rFonts w:asciiTheme="majorBidi" w:hAnsiTheme="majorBidi" w:cstheme="majorBidi"/>
          <w:bCs/>
        </w:rPr>
      </w:pPr>
      <w:proofErr w:type="gramStart"/>
      <w:r>
        <w:rPr>
          <w:rFonts w:asciiTheme="majorBidi" w:hAnsiTheme="majorBidi" w:cstheme="majorBidi"/>
          <w:bCs/>
        </w:rPr>
        <w:lastRenderedPageBreak/>
        <w:t>B.BOUNAMOUS</w:t>
      </w:r>
      <w:proofErr w:type="gramEnd"/>
    </w:p>
    <w:p w14:paraId="415BA0D1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73353AE7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5C21ACF9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12F5AC71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75E538AC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75BC2594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4DFA8BC9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1FD182F3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43997174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70A24C6C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1D5AD0E9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400D2FEB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54F429D4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p w14:paraId="35F59397" w14:textId="77777777" w:rsidR="008E3731" w:rsidRDefault="008E3731">
      <w:pPr>
        <w:jc w:val="right"/>
        <w:rPr>
          <w:rFonts w:asciiTheme="majorBidi" w:hAnsiTheme="majorBidi" w:cstheme="majorBidi"/>
          <w:bCs/>
        </w:rPr>
      </w:pPr>
    </w:p>
    <w:sectPr w:rsidR="008E3731" w:rsidSect="00E57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A29F" w14:textId="77777777" w:rsidR="00E57E71" w:rsidRDefault="00E57E71">
      <w:r>
        <w:separator/>
      </w:r>
    </w:p>
  </w:endnote>
  <w:endnote w:type="continuationSeparator" w:id="0">
    <w:p w14:paraId="6835DFE4" w14:textId="77777777" w:rsidR="00E57E71" w:rsidRDefault="00E5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6F60" w14:textId="77777777" w:rsidR="001946FA" w:rsidRDefault="001946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45D7" w14:textId="77777777" w:rsidR="001946FA" w:rsidRDefault="001946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E47" w14:textId="77777777" w:rsidR="001946FA" w:rsidRDefault="001946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791F" w14:textId="77777777" w:rsidR="00E57E71" w:rsidRDefault="00E57E71">
      <w:r>
        <w:separator/>
      </w:r>
    </w:p>
  </w:footnote>
  <w:footnote w:type="continuationSeparator" w:id="0">
    <w:p w14:paraId="0284A0F5" w14:textId="77777777" w:rsidR="00E57E71" w:rsidRDefault="00E5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4B32" w14:textId="77777777" w:rsidR="001946FA" w:rsidRDefault="001946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43F4" w14:textId="0126F6A2" w:rsidR="008E3731" w:rsidRDefault="001329A4">
    <w:pPr>
      <w:jc w:val="center"/>
      <w:rPr>
        <w:rFonts w:asciiTheme="majorBidi" w:hAnsiTheme="majorBidi" w:cstheme="majorBidi"/>
        <w:bCs/>
        <w:lang w:val="en-US"/>
      </w:rPr>
    </w:pPr>
    <w:bookmarkStart w:id="0" w:name="_Hlk158408295"/>
    <w:bookmarkStart w:id="1" w:name="_Hlk158408296"/>
    <w:bookmarkStart w:id="2" w:name="_Hlk158408662"/>
    <w:bookmarkStart w:id="3" w:name="_Hlk158408663"/>
    <w:bookmarkStart w:id="4" w:name="_Hlk158408664"/>
    <w:bookmarkStart w:id="5" w:name="_Hlk158408665"/>
    <w:r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allowOverlap="1" wp14:anchorId="0A6AE80C" wp14:editId="2683A6CF">
          <wp:simplePos x="0" y="0"/>
          <wp:positionH relativeFrom="margin">
            <wp:posOffset>7538720</wp:posOffset>
          </wp:positionH>
          <wp:positionV relativeFrom="paragraph">
            <wp:posOffset>-450215</wp:posOffset>
          </wp:positionV>
          <wp:extent cx="1143000" cy="1143000"/>
          <wp:effectExtent l="0" t="0" r="0" b="0"/>
          <wp:wrapSquare wrapText="bothSides"/>
          <wp:docPr id="6" name="Picture 2" descr="C:\Users\Tarek\AppData\Local\Microsoft\Windows\INetCache\Content.Word\Facs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Tarek\AppData\Local\Microsoft\Windows\INetCache\Content.Word\Facsc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 wp14:anchorId="4BC4F46B" wp14:editId="280D74E2">
          <wp:simplePos x="0" y="0"/>
          <wp:positionH relativeFrom="column">
            <wp:posOffset>198120</wp:posOffset>
          </wp:positionH>
          <wp:positionV relativeFrom="paragraph">
            <wp:posOffset>-386715</wp:posOffset>
          </wp:positionV>
          <wp:extent cx="1073785" cy="1073785"/>
          <wp:effectExtent l="0" t="0" r="0" b="0"/>
          <wp:wrapSquare wrapText="bothSides"/>
          <wp:docPr id="5" name="Picture 3" descr="C:\Users\Tarek\AppData\Local\Microsoft\Windows\INetCache\Content.Word\Badji_Mokhtar_-_Annaba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Tarek\AppData\Local\Microsoft\Windows\INetCache\Content.Word\Badji_Mokhtar_-_Annaba_Universit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Cs/>
        <w:lang w:val="en-US"/>
      </w:rPr>
      <w:t>University of Badji-Mokhtar Annaba</w:t>
    </w:r>
  </w:p>
  <w:p w14:paraId="4A89A7A1" w14:textId="77777777" w:rsidR="008E3731" w:rsidRDefault="001329A4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>Faculty of Technology</w:t>
    </w:r>
  </w:p>
  <w:p w14:paraId="1DF0A9FA" w14:textId="77777777" w:rsidR="008E3731" w:rsidRDefault="001329A4">
    <w:pPr>
      <w:jc w:val="center"/>
      <w:rPr>
        <w:rFonts w:asciiTheme="majorBidi" w:hAnsiTheme="majorBidi" w:cstheme="majorBidi"/>
        <w:bCs/>
        <w:lang w:val="en-US"/>
      </w:rPr>
    </w:pPr>
    <w:r>
      <w:rPr>
        <w:rFonts w:asciiTheme="majorBidi" w:hAnsiTheme="majorBidi" w:cstheme="majorBidi"/>
        <w:bCs/>
        <w:lang w:val="en-US"/>
      </w:rPr>
      <w:t xml:space="preserve">Sciences and Technology Department </w:t>
    </w:r>
  </w:p>
  <w:p w14:paraId="34B5912C" w14:textId="77777777" w:rsidR="008E3731" w:rsidRDefault="001329A4" w:rsidP="001946FA">
    <w:pPr>
      <w:jc w:val="center"/>
      <w:rPr>
        <w:rFonts w:asciiTheme="majorBidi" w:hAnsiTheme="majorBidi" w:cstheme="majorBidi"/>
        <w:b/>
        <w:i/>
        <w:iCs/>
        <w:lang w:val="en-US"/>
      </w:rPr>
    </w:pPr>
    <w:bookmarkStart w:id="6" w:name="_Hlk145014317"/>
    <w:r>
      <w:rPr>
        <w:rFonts w:asciiTheme="majorBidi" w:hAnsiTheme="majorBidi" w:cstheme="majorBidi"/>
        <w:b/>
        <w:i/>
        <w:iCs/>
        <w:lang w:val="en-US"/>
      </w:rPr>
      <w:t>2</w:t>
    </w:r>
    <w:r>
      <w:rPr>
        <w:rFonts w:asciiTheme="majorBidi" w:hAnsiTheme="majorBidi" w:cstheme="majorBidi"/>
        <w:b/>
        <w:i/>
        <w:iCs/>
        <w:vertAlign w:val="superscript"/>
        <w:lang w:val="en-US"/>
      </w:rPr>
      <w:t>nd</w:t>
    </w:r>
    <w:r>
      <w:rPr>
        <w:rFonts w:asciiTheme="majorBidi" w:hAnsiTheme="majorBidi" w:cstheme="majorBidi"/>
        <w:b/>
        <w:i/>
        <w:iCs/>
        <w:lang w:val="en-US"/>
      </w:rPr>
      <w:t xml:space="preserve"> year (2023-2024), semester </w:t>
    </w:r>
    <w:bookmarkEnd w:id="6"/>
    <w:r>
      <w:rPr>
        <w:rFonts w:asciiTheme="majorBidi" w:hAnsiTheme="majorBidi" w:cstheme="majorBidi"/>
        <w:b/>
        <w:i/>
        <w:iCs/>
        <w:lang w:val="en-US"/>
      </w:rPr>
      <w:t>4</w:t>
    </w:r>
  </w:p>
  <w:bookmarkEnd w:id="0"/>
  <w:bookmarkEnd w:id="1"/>
  <w:bookmarkEnd w:id="2"/>
  <w:bookmarkEnd w:id="3"/>
  <w:bookmarkEnd w:id="4"/>
  <w:bookmarkEnd w:id="5"/>
  <w:p w14:paraId="348F050D" w14:textId="77777777" w:rsidR="008E3731" w:rsidRDefault="008E3731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E1CF" w14:textId="77777777" w:rsidR="001946FA" w:rsidRDefault="001946F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B51"/>
    <w:rsid w:val="00005291"/>
    <w:rsid w:val="000105DD"/>
    <w:rsid w:val="0001262E"/>
    <w:rsid w:val="0001552A"/>
    <w:rsid w:val="000158BB"/>
    <w:rsid w:val="0002063E"/>
    <w:rsid w:val="000219E0"/>
    <w:rsid w:val="00021BA9"/>
    <w:rsid w:val="00024453"/>
    <w:rsid w:val="00027712"/>
    <w:rsid w:val="00027F44"/>
    <w:rsid w:val="00031653"/>
    <w:rsid w:val="00040033"/>
    <w:rsid w:val="000428C3"/>
    <w:rsid w:val="00044712"/>
    <w:rsid w:val="0004499A"/>
    <w:rsid w:val="00044CCD"/>
    <w:rsid w:val="00047F79"/>
    <w:rsid w:val="00052D89"/>
    <w:rsid w:val="00054C99"/>
    <w:rsid w:val="00054ECF"/>
    <w:rsid w:val="00056ED6"/>
    <w:rsid w:val="00061668"/>
    <w:rsid w:val="000622CE"/>
    <w:rsid w:val="000648E7"/>
    <w:rsid w:val="00065250"/>
    <w:rsid w:val="00072DF5"/>
    <w:rsid w:val="00075322"/>
    <w:rsid w:val="00076EC5"/>
    <w:rsid w:val="0008358D"/>
    <w:rsid w:val="000839D8"/>
    <w:rsid w:val="00087E42"/>
    <w:rsid w:val="000932D7"/>
    <w:rsid w:val="000A7D83"/>
    <w:rsid w:val="000B27D6"/>
    <w:rsid w:val="000B382D"/>
    <w:rsid w:val="000B3B97"/>
    <w:rsid w:val="000B43E7"/>
    <w:rsid w:val="000B4640"/>
    <w:rsid w:val="000B6BF3"/>
    <w:rsid w:val="000B7A88"/>
    <w:rsid w:val="000C129C"/>
    <w:rsid w:val="000C274F"/>
    <w:rsid w:val="000C44CB"/>
    <w:rsid w:val="000C701D"/>
    <w:rsid w:val="000D208E"/>
    <w:rsid w:val="000D340A"/>
    <w:rsid w:val="000D35E4"/>
    <w:rsid w:val="000D4306"/>
    <w:rsid w:val="000F0009"/>
    <w:rsid w:val="000F2C98"/>
    <w:rsid w:val="000F45A2"/>
    <w:rsid w:val="0010020D"/>
    <w:rsid w:val="001025FF"/>
    <w:rsid w:val="00103A0E"/>
    <w:rsid w:val="00103E7E"/>
    <w:rsid w:val="001068C0"/>
    <w:rsid w:val="00106ABB"/>
    <w:rsid w:val="00107E67"/>
    <w:rsid w:val="00115EF1"/>
    <w:rsid w:val="00123DFC"/>
    <w:rsid w:val="00124444"/>
    <w:rsid w:val="00124EDE"/>
    <w:rsid w:val="001275BB"/>
    <w:rsid w:val="001329A4"/>
    <w:rsid w:val="00132A7C"/>
    <w:rsid w:val="00134186"/>
    <w:rsid w:val="00135096"/>
    <w:rsid w:val="00141C6E"/>
    <w:rsid w:val="00141EC6"/>
    <w:rsid w:val="00146CDA"/>
    <w:rsid w:val="00147A3C"/>
    <w:rsid w:val="00150196"/>
    <w:rsid w:val="00150F20"/>
    <w:rsid w:val="0016708D"/>
    <w:rsid w:val="001674F6"/>
    <w:rsid w:val="001721DB"/>
    <w:rsid w:val="0017487D"/>
    <w:rsid w:val="00177384"/>
    <w:rsid w:val="00180420"/>
    <w:rsid w:val="001863B3"/>
    <w:rsid w:val="001934D5"/>
    <w:rsid w:val="00193547"/>
    <w:rsid w:val="00193C24"/>
    <w:rsid w:val="001946FA"/>
    <w:rsid w:val="001957DE"/>
    <w:rsid w:val="00195B38"/>
    <w:rsid w:val="00195DA1"/>
    <w:rsid w:val="0019784D"/>
    <w:rsid w:val="001A3C4A"/>
    <w:rsid w:val="001A6650"/>
    <w:rsid w:val="001A6A14"/>
    <w:rsid w:val="001A7309"/>
    <w:rsid w:val="001B2899"/>
    <w:rsid w:val="001B33C7"/>
    <w:rsid w:val="001B4154"/>
    <w:rsid w:val="001B428B"/>
    <w:rsid w:val="001B5ADB"/>
    <w:rsid w:val="001C0076"/>
    <w:rsid w:val="001C3065"/>
    <w:rsid w:val="001C4753"/>
    <w:rsid w:val="001C7CE4"/>
    <w:rsid w:val="001D170A"/>
    <w:rsid w:val="001D31D1"/>
    <w:rsid w:val="001D402A"/>
    <w:rsid w:val="001E1ADB"/>
    <w:rsid w:val="001E207E"/>
    <w:rsid w:val="001E6D51"/>
    <w:rsid w:val="001E7805"/>
    <w:rsid w:val="001E7859"/>
    <w:rsid w:val="001E7BB0"/>
    <w:rsid w:val="001F52AE"/>
    <w:rsid w:val="001F6F62"/>
    <w:rsid w:val="001F7156"/>
    <w:rsid w:val="00207774"/>
    <w:rsid w:val="002131EA"/>
    <w:rsid w:val="002159F8"/>
    <w:rsid w:val="0021621D"/>
    <w:rsid w:val="00217936"/>
    <w:rsid w:val="00221C5B"/>
    <w:rsid w:val="00222620"/>
    <w:rsid w:val="002262CD"/>
    <w:rsid w:val="002268D7"/>
    <w:rsid w:val="002300FB"/>
    <w:rsid w:val="002304DB"/>
    <w:rsid w:val="00231311"/>
    <w:rsid w:val="00231EFB"/>
    <w:rsid w:val="00232FF6"/>
    <w:rsid w:val="00240604"/>
    <w:rsid w:val="00240B8D"/>
    <w:rsid w:val="00242064"/>
    <w:rsid w:val="00247E94"/>
    <w:rsid w:val="00251EEE"/>
    <w:rsid w:val="00252934"/>
    <w:rsid w:val="0025500D"/>
    <w:rsid w:val="00255FC7"/>
    <w:rsid w:val="00256BEC"/>
    <w:rsid w:val="0026575A"/>
    <w:rsid w:val="00273598"/>
    <w:rsid w:val="00282354"/>
    <w:rsid w:val="00282E30"/>
    <w:rsid w:val="002834CD"/>
    <w:rsid w:val="002843AC"/>
    <w:rsid w:val="002A353C"/>
    <w:rsid w:val="002A3C1F"/>
    <w:rsid w:val="002A550F"/>
    <w:rsid w:val="002A6B20"/>
    <w:rsid w:val="002A6D17"/>
    <w:rsid w:val="002B66C9"/>
    <w:rsid w:val="002B6BA4"/>
    <w:rsid w:val="002D1FF8"/>
    <w:rsid w:val="002D2C6A"/>
    <w:rsid w:val="002D6049"/>
    <w:rsid w:val="002D79F6"/>
    <w:rsid w:val="002E08B9"/>
    <w:rsid w:val="002E7EAD"/>
    <w:rsid w:val="002F1ECA"/>
    <w:rsid w:val="002F43B0"/>
    <w:rsid w:val="002F46B3"/>
    <w:rsid w:val="002F4D4D"/>
    <w:rsid w:val="002F7A0B"/>
    <w:rsid w:val="00302447"/>
    <w:rsid w:val="003031FD"/>
    <w:rsid w:val="00305E45"/>
    <w:rsid w:val="00311842"/>
    <w:rsid w:val="003163BF"/>
    <w:rsid w:val="003202F4"/>
    <w:rsid w:val="00320D84"/>
    <w:rsid w:val="0032448C"/>
    <w:rsid w:val="0032648A"/>
    <w:rsid w:val="003316F6"/>
    <w:rsid w:val="00334BDB"/>
    <w:rsid w:val="00334D03"/>
    <w:rsid w:val="0034023C"/>
    <w:rsid w:val="00341DF6"/>
    <w:rsid w:val="003437C8"/>
    <w:rsid w:val="00344971"/>
    <w:rsid w:val="00345A96"/>
    <w:rsid w:val="00346693"/>
    <w:rsid w:val="003500A0"/>
    <w:rsid w:val="00352870"/>
    <w:rsid w:val="00353862"/>
    <w:rsid w:val="00354361"/>
    <w:rsid w:val="00355021"/>
    <w:rsid w:val="00355B20"/>
    <w:rsid w:val="0036414E"/>
    <w:rsid w:val="00364469"/>
    <w:rsid w:val="00370AF3"/>
    <w:rsid w:val="00371B49"/>
    <w:rsid w:val="003736F8"/>
    <w:rsid w:val="00375655"/>
    <w:rsid w:val="00375F62"/>
    <w:rsid w:val="00377D23"/>
    <w:rsid w:val="00380BF4"/>
    <w:rsid w:val="0038284D"/>
    <w:rsid w:val="0038555E"/>
    <w:rsid w:val="00391E89"/>
    <w:rsid w:val="00396174"/>
    <w:rsid w:val="003A0118"/>
    <w:rsid w:val="003A4B7A"/>
    <w:rsid w:val="003A6E6D"/>
    <w:rsid w:val="003B4165"/>
    <w:rsid w:val="003C4A54"/>
    <w:rsid w:val="003C4E9C"/>
    <w:rsid w:val="003C56A1"/>
    <w:rsid w:val="003D22DA"/>
    <w:rsid w:val="003D24C2"/>
    <w:rsid w:val="003D6113"/>
    <w:rsid w:val="003E3CEF"/>
    <w:rsid w:val="003F21C9"/>
    <w:rsid w:val="003F62CF"/>
    <w:rsid w:val="004009E6"/>
    <w:rsid w:val="00402785"/>
    <w:rsid w:val="00404DF0"/>
    <w:rsid w:val="00405501"/>
    <w:rsid w:val="0040716C"/>
    <w:rsid w:val="00410363"/>
    <w:rsid w:val="00411263"/>
    <w:rsid w:val="00411E99"/>
    <w:rsid w:val="00426172"/>
    <w:rsid w:val="0042640E"/>
    <w:rsid w:val="00426746"/>
    <w:rsid w:val="00427551"/>
    <w:rsid w:val="004300D1"/>
    <w:rsid w:val="004341FD"/>
    <w:rsid w:val="00434F44"/>
    <w:rsid w:val="00435939"/>
    <w:rsid w:val="00437D0C"/>
    <w:rsid w:val="00441554"/>
    <w:rsid w:val="00441B51"/>
    <w:rsid w:val="0044258D"/>
    <w:rsid w:val="00443A5D"/>
    <w:rsid w:val="00451704"/>
    <w:rsid w:val="00455DA7"/>
    <w:rsid w:val="00455F82"/>
    <w:rsid w:val="00455FDC"/>
    <w:rsid w:val="004618CE"/>
    <w:rsid w:val="00463824"/>
    <w:rsid w:val="004647D5"/>
    <w:rsid w:val="004707F1"/>
    <w:rsid w:val="004749D7"/>
    <w:rsid w:val="00475A48"/>
    <w:rsid w:val="00477AAE"/>
    <w:rsid w:val="004806AE"/>
    <w:rsid w:val="004810C4"/>
    <w:rsid w:val="00490AF2"/>
    <w:rsid w:val="00491615"/>
    <w:rsid w:val="00491941"/>
    <w:rsid w:val="00494F6D"/>
    <w:rsid w:val="00496C1F"/>
    <w:rsid w:val="004A10A0"/>
    <w:rsid w:val="004A2936"/>
    <w:rsid w:val="004A3113"/>
    <w:rsid w:val="004A43AB"/>
    <w:rsid w:val="004A758D"/>
    <w:rsid w:val="004B3F86"/>
    <w:rsid w:val="004B4683"/>
    <w:rsid w:val="004B55C2"/>
    <w:rsid w:val="004C1D8D"/>
    <w:rsid w:val="004C44E4"/>
    <w:rsid w:val="004C4605"/>
    <w:rsid w:val="004C475A"/>
    <w:rsid w:val="004D1B64"/>
    <w:rsid w:val="004D62D1"/>
    <w:rsid w:val="004D656A"/>
    <w:rsid w:val="004D6E84"/>
    <w:rsid w:val="004E4C88"/>
    <w:rsid w:val="004E7026"/>
    <w:rsid w:val="004E777B"/>
    <w:rsid w:val="004F0420"/>
    <w:rsid w:val="004F163B"/>
    <w:rsid w:val="004F42E0"/>
    <w:rsid w:val="004F6F80"/>
    <w:rsid w:val="00501899"/>
    <w:rsid w:val="00502FA5"/>
    <w:rsid w:val="00502FCB"/>
    <w:rsid w:val="0050760A"/>
    <w:rsid w:val="00511305"/>
    <w:rsid w:val="00514848"/>
    <w:rsid w:val="0051486C"/>
    <w:rsid w:val="00514902"/>
    <w:rsid w:val="00515B37"/>
    <w:rsid w:val="00517E94"/>
    <w:rsid w:val="0053022F"/>
    <w:rsid w:val="005315E6"/>
    <w:rsid w:val="00532591"/>
    <w:rsid w:val="005326CF"/>
    <w:rsid w:val="00532B66"/>
    <w:rsid w:val="0053450D"/>
    <w:rsid w:val="005358F0"/>
    <w:rsid w:val="00536B95"/>
    <w:rsid w:val="005372A2"/>
    <w:rsid w:val="00540975"/>
    <w:rsid w:val="0054363B"/>
    <w:rsid w:val="00543D5E"/>
    <w:rsid w:val="00545720"/>
    <w:rsid w:val="00557503"/>
    <w:rsid w:val="00561B1B"/>
    <w:rsid w:val="005629E3"/>
    <w:rsid w:val="00563FCB"/>
    <w:rsid w:val="00567704"/>
    <w:rsid w:val="00572BC2"/>
    <w:rsid w:val="00573824"/>
    <w:rsid w:val="0057475D"/>
    <w:rsid w:val="00576B2D"/>
    <w:rsid w:val="005862B1"/>
    <w:rsid w:val="00592A4F"/>
    <w:rsid w:val="00596B67"/>
    <w:rsid w:val="005A123B"/>
    <w:rsid w:val="005B1281"/>
    <w:rsid w:val="005B1EC2"/>
    <w:rsid w:val="005B257E"/>
    <w:rsid w:val="005B3A43"/>
    <w:rsid w:val="005B77BD"/>
    <w:rsid w:val="005B7E3F"/>
    <w:rsid w:val="005C2A32"/>
    <w:rsid w:val="005C6FD8"/>
    <w:rsid w:val="005D05E0"/>
    <w:rsid w:val="005D0B9C"/>
    <w:rsid w:val="005D233D"/>
    <w:rsid w:val="005D3D80"/>
    <w:rsid w:val="005D6FC0"/>
    <w:rsid w:val="005D78BA"/>
    <w:rsid w:val="005E2F61"/>
    <w:rsid w:val="005F760B"/>
    <w:rsid w:val="00602877"/>
    <w:rsid w:val="00604D8F"/>
    <w:rsid w:val="00607DE7"/>
    <w:rsid w:val="00610326"/>
    <w:rsid w:val="006104F7"/>
    <w:rsid w:val="00613DED"/>
    <w:rsid w:val="006210AA"/>
    <w:rsid w:val="0062133A"/>
    <w:rsid w:val="00621D5B"/>
    <w:rsid w:val="006256A8"/>
    <w:rsid w:val="006344F8"/>
    <w:rsid w:val="006417E7"/>
    <w:rsid w:val="006500F2"/>
    <w:rsid w:val="00650F17"/>
    <w:rsid w:val="00657777"/>
    <w:rsid w:val="006626E9"/>
    <w:rsid w:val="0066279E"/>
    <w:rsid w:val="00664AD2"/>
    <w:rsid w:val="00664BCF"/>
    <w:rsid w:val="006811DB"/>
    <w:rsid w:val="00684A4A"/>
    <w:rsid w:val="00684FC4"/>
    <w:rsid w:val="00685AFA"/>
    <w:rsid w:val="00687AE6"/>
    <w:rsid w:val="006912D1"/>
    <w:rsid w:val="00692EFA"/>
    <w:rsid w:val="006933F2"/>
    <w:rsid w:val="006A0235"/>
    <w:rsid w:val="006A2EC6"/>
    <w:rsid w:val="006A5794"/>
    <w:rsid w:val="006A629C"/>
    <w:rsid w:val="006A63CA"/>
    <w:rsid w:val="006A74B6"/>
    <w:rsid w:val="006C04CA"/>
    <w:rsid w:val="006C0C5A"/>
    <w:rsid w:val="006C0C80"/>
    <w:rsid w:val="006C217F"/>
    <w:rsid w:val="006C2869"/>
    <w:rsid w:val="006C53AE"/>
    <w:rsid w:val="006D0176"/>
    <w:rsid w:val="006D0866"/>
    <w:rsid w:val="006D1B44"/>
    <w:rsid w:val="006D5E24"/>
    <w:rsid w:val="006D7FE8"/>
    <w:rsid w:val="006E2C05"/>
    <w:rsid w:val="006F179E"/>
    <w:rsid w:val="006F492D"/>
    <w:rsid w:val="006F59E2"/>
    <w:rsid w:val="006F7C86"/>
    <w:rsid w:val="0070222C"/>
    <w:rsid w:val="00702B8E"/>
    <w:rsid w:val="007079A2"/>
    <w:rsid w:val="00714FCD"/>
    <w:rsid w:val="007228F2"/>
    <w:rsid w:val="00730AD9"/>
    <w:rsid w:val="0073422B"/>
    <w:rsid w:val="00734F98"/>
    <w:rsid w:val="00735C75"/>
    <w:rsid w:val="00743A1F"/>
    <w:rsid w:val="00745758"/>
    <w:rsid w:val="00751509"/>
    <w:rsid w:val="00757D32"/>
    <w:rsid w:val="00761B7D"/>
    <w:rsid w:val="0077247A"/>
    <w:rsid w:val="007739AB"/>
    <w:rsid w:val="00777AFC"/>
    <w:rsid w:val="0078647F"/>
    <w:rsid w:val="0078648E"/>
    <w:rsid w:val="00787D43"/>
    <w:rsid w:val="007A0288"/>
    <w:rsid w:val="007A171C"/>
    <w:rsid w:val="007A5012"/>
    <w:rsid w:val="007A6ACD"/>
    <w:rsid w:val="007A6E4F"/>
    <w:rsid w:val="007A7498"/>
    <w:rsid w:val="007B10A1"/>
    <w:rsid w:val="007B175F"/>
    <w:rsid w:val="007B4D7C"/>
    <w:rsid w:val="007B6E24"/>
    <w:rsid w:val="007B7A5B"/>
    <w:rsid w:val="007D14B0"/>
    <w:rsid w:val="007D1D54"/>
    <w:rsid w:val="007D50B9"/>
    <w:rsid w:val="007D5219"/>
    <w:rsid w:val="007D5638"/>
    <w:rsid w:val="007D7109"/>
    <w:rsid w:val="007E0477"/>
    <w:rsid w:val="007E3DC3"/>
    <w:rsid w:val="007E7C99"/>
    <w:rsid w:val="007F04BE"/>
    <w:rsid w:val="007F1484"/>
    <w:rsid w:val="007F2105"/>
    <w:rsid w:val="007F38F8"/>
    <w:rsid w:val="007F50F5"/>
    <w:rsid w:val="007F59B4"/>
    <w:rsid w:val="007F5B01"/>
    <w:rsid w:val="007F606D"/>
    <w:rsid w:val="007F6E81"/>
    <w:rsid w:val="00800C66"/>
    <w:rsid w:val="00801E35"/>
    <w:rsid w:val="00801E37"/>
    <w:rsid w:val="00804177"/>
    <w:rsid w:val="008056C8"/>
    <w:rsid w:val="00807DEB"/>
    <w:rsid w:val="00811FAE"/>
    <w:rsid w:val="00812728"/>
    <w:rsid w:val="00813360"/>
    <w:rsid w:val="008208DE"/>
    <w:rsid w:val="00821641"/>
    <w:rsid w:val="00832ADC"/>
    <w:rsid w:val="00835EAC"/>
    <w:rsid w:val="00836072"/>
    <w:rsid w:val="008426EE"/>
    <w:rsid w:val="00845387"/>
    <w:rsid w:val="00854DA9"/>
    <w:rsid w:val="008577FB"/>
    <w:rsid w:val="00863194"/>
    <w:rsid w:val="00864C5F"/>
    <w:rsid w:val="00870B10"/>
    <w:rsid w:val="00873A1B"/>
    <w:rsid w:val="00873AF7"/>
    <w:rsid w:val="00873BB8"/>
    <w:rsid w:val="00881CA9"/>
    <w:rsid w:val="00883717"/>
    <w:rsid w:val="00883FF2"/>
    <w:rsid w:val="008846E6"/>
    <w:rsid w:val="00887E55"/>
    <w:rsid w:val="00895A21"/>
    <w:rsid w:val="008960EF"/>
    <w:rsid w:val="008A0B3B"/>
    <w:rsid w:val="008A4CB3"/>
    <w:rsid w:val="008A52C7"/>
    <w:rsid w:val="008A74E4"/>
    <w:rsid w:val="008B19D0"/>
    <w:rsid w:val="008B49F0"/>
    <w:rsid w:val="008B5E3A"/>
    <w:rsid w:val="008C2862"/>
    <w:rsid w:val="008C325F"/>
    <w:rsid w:val="008C371A"/>
    <w:rsid w:val="008D0E42"/>
    <w:rsid w:val="008E03B7"/>
    <w:rsid w:val="008E2C36"/>
    <w:rsid w:val="008E3731"/>
    <w:rsid w:val="008E408A"/>
    <w:rsid w:val="008E4CF0"/>
    <w:rsid w:val="008E61DD"/>
    <w:rsid w:val="008E67DF"/>
    <w:rsid w:val="0090199D"/>
    <w:rsid w:val="00910C64"/>
    <w:rsid w:val="00913863"/>
    <w:rsid w:val="00913DF0"/>
    <w:rsid w:val="00914124"/>
    <w:rsid w:val="00914249"/>
    <w:rsid w:val="009148E2"/>
    <w:rsid w:val="00914A78"/>
    <w:rsid w:val="00915429"/>
    <w:rsid w:val="0091560C"/>
    <w:rsid w:val="0091644D"/>
    <w:rsid w:val="00920715"/>
    <w:rsid w:val="009237E1"/>
    <w:rsid w:val="009243BF"/>
    <w:rsid w:val="00935C55"/>
    <w:rsid w:val="0093643E"/>
    <w:rsid w:val="00937503"/>
    <w:rsid w:val="009400F8"/>
    <w:rsid w:val="0094297B"/>
    <w:rsid w:val="009546C8"/>
    <w:rsid w:val="009627A5"/>
    <w:rsid w:val="009670F9"/>
    <w:rsid w:val="00973448"/>
    <w:rsid w:val="00984C7D"/>
    <w:rsid w:val="00986490"/>
    <w:rsid w:val="00990076"/>
    <w:rsid w:val="00991E80"/>
    <w:rsid w:val="0099316B"/>
    <w:rsid w:val="00993F2F"/>
    <w:rsid w:val="00997DA8"/>
    <w:rsid w:val="009A03C9"/>
    <w:rsid w:val="009A08BE"/>
    <w:rsid w:val="009A0E04"/>
    <w:rsid w:val="009A6C96"/>
    <w:rsid w:val="009B1833"/>
    <w:rsid w:val="009B4F62"/>
    <w:rsid w:val="009B5F78"/>
    <w:rsid w:val="009B6EB4"/>
    <w:rsid w:val="009C16CD"/>
    <w:rsid w:val="009C3FBD"/>
    <w:rsid w:val="009C58E7"/>
    <w:rsid w:val="009D061E"/>
    <w:rsid w:val="009D50D2"/>
    <w:rsid w:val="009E0E98"/>
    <w:rsid w:val="009E1FEE"/>
    <w:rsid w:val="009E5CFC"/>
    <w:rsid w:val="009E689A"/>
    <w:rsid w:val="009F4DE8"/>
    <w:rsid w:val="009F5EA5"/>
    <w:rsid w:val="009F60F8"/>
    <w:rsid w:val="00A010EB"/>
    <w:rsid w:val="00A0373A"/>
    <w:rsid w:val="00A0777A"/>
    <w:rsid w:val="00A07830"/>
    <w:rsid w:val="00A1156D"/>
    <w:rsid w:val="00A22754"/>
    <w:rsid w:val="00A22E44"/>
    <w:rsid w:val="00A22FA2"/>
    <w:rsid w:val="00A3117D"/>
    <w:rsid w:val="00A4050A"/>
    <w:rsid w:val="00A43680"/>
    <w:rsid w:val="00A44F70"/>
    <w:rsid w:val="00A4585C"/>
    <w:rsid w:val="00A47FBA"/>
    <w:rsid w:val="00A53603"/>
    <w:rsid w:val="00A56D3A"/>
    <w:rsid w:val="00A60433"/>
    <w:rsid w:val="00A6192B"/>
    <w:rsid w:val="00A64A87"/>
    <w:rsid w:val="00A6518E"/>
    <w:rsid w:val="00A66C4F"/>
    <w:rsid w:val="00A734B4"/>
    <w:rsid w:val="00A73C9D"/>
    <w:rsid w:val="00A74F7F"/>
    <w:rsid w:val="00A75CFC"/>
    <w:rsid w:val="00A7656D"/>
    <w:rsid w:val="00A76D03"/>
    <w:rsid w:val="00A76D07"/>
    <w:rsid w:val="00A76D15"/>
    <w:rsid w:val="00A86163"/>
    <w:rsid w:val="00A906A7"/>
    <w:rsid w:val="00A9251C"/>
    <w:rsid w:val="00A93B3E"/>
    <w:rsid w:val="00A93DC2"/>
    <w:rsid w:val="00AA07CF"/>
    <w:rsid w:val="00AA13EF"/>
    <w:rsid w:val="00AA14FF"/>
    <w:rsid w:val="00AA163D"/>
    <w:rsid w:val="00AA6BE4"/>
    <w:rsid w:val="00AA7C96"/>
    <w:rsid w:val="00AB6BCB"/>
    <w:rsid w:val="00AC0E7F"/>
    <w:rsid w:val="00AC2268"/>
    <w:rsid w:val="00AC4F5C"/>
    <w:rsid w:val="00AC7B67"/>
    <w:rsid w:val="00AD0CAD"/>
    <w:rsid w:val="00AD4884"/>
    <w:rsid w:val="00AD4A1A"/>
    <w:rsid w:val="00AD5601"/>
    <w:rsid w:val="00AD6629"/>
    <w:rsid w:val="00AE238D"/>
    <w:rsid w:val="00AE5876"/>
    <w:rsid w:val="00AF5E5A"/>
    <w:rsid w:val="00AF7A5D"/>
    <w:rsid w:val="00B06030"/>
    <w:rsid w:val="00B11EB0"/>
    <w:rsid w:val="00B12A01"/>
    <w:rsid w:val="00B20634"/>
    <w:rsid w:val="00B22B5C"/>
    <w:rsid w:val="00B261D8"/>
    <w:rsid w:val="00B268A9"/>
    <w:rsid w:val="00B30044"/>
    <w:rsid w:val="00B30C0C"/>
    <w:rsid w:val="00B32CDB"/>
    <w:rsid w:val="00B32CF8"/>
    <w:rsid w:val="00B33970"/>
    <w:rsid w:val="00B34050"/>
    <w:rsid w:val="00B431E1"/>
    <w:rsid w:val="00B44998"/>
    <w:rsid w:val="00B456CF"/>
    <w:rsid w:val="00B4600A"/>
    <w:rsid w:val="00B50C94"/>
    <w:rsid w:val="00B52EC9"/>
    <w:rsid w:val="00B57334"/>
    <w:rsid w:val="00B6120D"/>
    <w:rsid w:val="00B61EFB"/>
    <w:rsid w:val="00B65A65"/>
    <w:rsid w:val="00B663C3"/>
    <w:rsid w:val="00B7240C"/>
    <w:rsid w:val="00B74A6A"/>
    <w:rsid w:val="00B76B47"/>
    <w:rsid w:val="00B77C27"/>
    <w:rsid w:val="00B80970"/>
    <w:rsid w:val="00B84A11"/>
    <w:rsid w:val="00B8749A"/>
    <w:rsid w:val="00B90B0A"/>
    <w:rsid w:val="00B90F85"/>
    <w:rsid w:val="00B91245"/>
    <w:rsid w:val="00B96859"/>
    <w:rsid w:val="00B9731C"/>
    <w:rsid w:val="00B97606"/>
    <w:rsid w:val="00BA2DCD"/>
    <w:rsid w:val="00BA6357"/>
    <w:rsid w:val="00BB1507"/>
    <w:rsid w:val="00BB5B8C"/>
    <w:rsid w:val="00BC2E3E"/>
    <w:rsid w:val="00BC391C"/>
    <w:rsid w:val="00BC4CD6"/>
    <w:rsid w:val="00BC64C6"/>
    <w:rsid w:val="00BC7ACC"/>
    <w:rsid w:val="00BD16AC"/>
    <w:rsid w:val="00BD34E4"/>
    <w:rsid w:val="00BD52F4"/>
    <w:rsid w:val="00BD5FA6"/>
    <w:rsid w:val="00BD7E3C"/>
    <w:rsid w:val="00BE006C"/>
    <w:rsid w:val="00BE492B"/>
    <w:rsid w:val="00BE593D"/>
    <w:rsid w:val="00BE5B26"/>
    <w:rsid w:val="00BE6EA3"/>
    <w:rsid w:val="00BE7F80"/>
    <w:rsid w:val="00BF5521"/>
    <w:rsid w:val="00BF5591"/>
    <w:rsid w:val="00BF6037"/>
    <w:rsid w:val="00C015B9"/>
    <w:rsid w:val="00C017D7"/>
    <w:rsid w:val="00C11A46"/>
    <w:rsid w:val="00C12A1A"/>
    <w:rsid w:val="00C13B9C"/>
    <w:rsid w:val="00C13E76"/>
    <w:rsid w:val="00C16490"/>
    <w:rsid w:val="00C22D3A"/>
    <w:rsid w:val="00C23FB5"/>
    <w:rsid w:val="00C26FCC"/>
    <w:rsid w:val="00C33968"/>
    <w:rsid w:val="00C3697E"/>
    <w:rsid w:val="00C37F4F"/>
    <w:rsid w:val="00C429BD"/>
    <w:rsid w:val="00C42E3E"/>
    <w:rsid w:val="00C447D7"/>
    <w:rsid w:val="00C51609"/>
    <w:rsid w:val="00C5752B"/>
    <w:rsid w:val="00C60220"/>
    <w:rsid w:val="00C73556"/>
    <w:rsid w:val="00C75C1E"/>
    <w:rsid w:val="00C80A4E"/>
    <w:rsid w:val="00C80FF5"/>
    <w:rsid w:val="00C81648"/>
    <w:rsid w:val="00C82E21"/>
    <w:rsid w:val="00C8311B"/>
    <w:rsid w:val="00C85565"/>
    <w:rsid w:val="00C91A0B"/>
    <w:rsid w:val="00C959E9"/>
    <w:rsid w:val="00CA1C79"/>
    <w:rsid w:val="00CA4248"/>
    <w:rsid w:val="00CA50C5"/>
    <w:rsid w:val="00CA5D9F"/>
    <w:rsid w:val="00CB14CB"/>
    <w:rsid w:val="00CB3637"/>
    <w:rsid w:val="00CB4CA3"/>
    <w:rsid w:val="00CB54AB"/>
    <w:rsid w:val="00CB5B04"/>
    <w:rsid w:val="00CB6F3F"/>
    <w:rsid w:val="00CC11C5"/>
    <w:rsid w:val="00CC250B"/>
    <w:rsid w:val="00CC2772"/>
    <w:rsid w:val="00CC310C"/>
    <w:rsid w:val="00CD0461"/>
    <w:rsid w:val="00CD181C"/>
    <w:rsid w:val="00CD542B"/>
    <w:rsid w:val="00CD7146"/>
    <w:rsid w:val="00CD7618"/>
    <w:rsid w:val="00CE25E6"/>
    <w:rsid w:val="00CE2C86"/>
    <w:rsid w:val="00CE4480"/>
    <w:rsid w:val="00CF45C3"/>
    <w:rsid w:val="00CF55C2"/>
    <w:rsid w:val="00CF55FB"/>
    <w:rsid w:val="00D013CC"/>
    <w:rsid w:val="00D0272E"/>
    <w:rsid w:val="00D04B81"/>
    <w:rsid w:val="00D04DAB"/>
    <w:rsid w:val="00D05DB6"/>
    <w:rsid w:val="00D0625E"/>
    <w:rsid w:val="00D105F5"/>
    <w:rsid w:val="00D11007"/>
    <w:rsid w:val="00D27ABA"/>
    <w:rsid w:val="00D43375"/>
    <w:rsid w:val="00D44AB0"/>
    <w:rsid w:val="00D4613B"/>
    <w:rsid w:val="00D51146"/>
    <w:rsid w:val="00D52A47"/>
    <w:rsid w:val="00D55A4D"/>
    <w:rsid w:val="00D55E32"/>
    <w:rsid w:val="00D56187"/>
    <w:rsid w:val="00D570D9"/>
    <w:rsid w:val="00D710DD"/>
    <w:rsid w:val="00D712E1"/>
    <w:rsid w:val="00D71CC4"/>
    <w:rsid w:val="00D7395B"/>
    <w:rsid w:val="00D760C6"/>
    <w:rsid w:val="00D80728"/>
    <w:rsid w:val="00D82628"/>
    <w:rsid w:val="00D865BC"/>
    <w:rsid w:val="00D966F4"/>
    <w:rsid w:val="00DA3666"/>
    <w:rsid w:val="00DA5904"/>
    <w:rsid w:val="00DA702E"/>
    <w:rsid w:val="00DA7ED7"/>
    <w:rsid w:val="00DB507C"/>
    <w:rsid w:val="00DB579A"/>
    <w:rsid w:val="00DB582F"/>
    <w:rsid w:val="00DC5057"/>
    <w:rsid w:val="00DC54BE"/>
    <w:rsid w:val="00DC6D22"/>
    <w:rsid w:val="00DD01D3"/>
    <w:rsid w:val="00DD3082"/>
    <w:rsid w:val="00DD4B13"/>
    <w:rsid w:val="00DD58FD"/>
    <w:rsid w:val="00DD6AAB"/>
    <w:rsid w:val="00DE1768"/>
    <w:rsid w:val="00DE2205"/>
    <w:rsid w:val="00DE6B05"/>
    <w:rsid w:val="00DE7E7B"/>
    <w:rsid w:val="00DF1B20"/>
    <w:rsid w:val="00DF1B57"/>
    <w:rsid w:val="00E00ABE"/>
    <w:rsid w:val="00E01623"/>
    <w:rsid w:val="00E0366B"/>
    <w:rsid w:val="00E03D27"/>
    <w:rsid w:val="00E04352"/>
    <w:rsid w:val="00E12009"/>
    <w:rsid w:val="00E13BFE"/>
    <w:rsid w:val="00E17249"/>
    <w:rsid w:val="00E225C2"/>
    <w:rsid w:val="00E23BB5"/>
    <w:rsid w:val="00E26EAC"/>
    <w:rsid w:val="00E30516"/>
    <w:rsid w:val="00E343EE"/>
    <w:rsid w:val="00E34AE5"/>
    <w:rsid w:val="00E42B48"/>
    <w:rsid w:val="00E454A1"/>
    <w:rsid w:val="00E466A0"/>
    <w:rsid w:val="00E51303"/>
    <w:rsid w:val="00E51D3A"/>
    <w:rsid w:val="00E53F84"/>
    <w:rsid w:val="00E57B88"/>
    <w:rsid w:val="00E57E71"/>
    <w:rsid w:val="00E57E75"/>
    <w:rsid w:val="00E67206"/>
    <w:rsid w:val="00E67623"/>
    <w:rsid w:val="00E715C3"/>
    <w:rsid w:val="00E73822"/>
    <w:rsid w:val="00E75FDA"/>
    <w:rsid w:val="00E76F44"/>
    <w:rsid w:val="00E81A31"/>
    <w:rsid w:val="00E82798"/>
    <w:rsid w:val="00E83343"/>
    <w:rsid w:val="00E9074E"/>
    <w:rsid w:val="00E930A5"/>
    <w:rsid w:val="00E93883"/>
    <w:rsid w:val="00E948B7"/>
    <w:rsid w:val="00E94F7F"/>
    <w:rsid w:val="00E97E5E"/>
    <w:rsid w:val="00EA3285"/>
    <w:rsid w:val="00EA3BE6"/>
    <w:rsid w:val="00EA6A04"/>
    <w:rsid w:val="00EA7E3E"/>
    <w:rsid w:val="00EB298D"/>
    <w:rsid w:val="00EB4218"/>
    <w:rsid w:val="00EB5CFA"/>
    <w:rsid w:val="00EB7842"/>
    <w:rsid w:val="00EC0E7F"/>
    <w:rsid w:val="00ED2206"/>
    <w:rsid w:val="00ED42FA"/>
    <w:rsid w:val="00ED4571"/>
    <w:rsid w:val="00EE1821"/>
    <w:rsid w:val="00EF0E44"/>
    <w:rsid w:val="00EF2CE9"/>
    <w:rsid w:val="00EF628F"/>
    <w:rsid w:val="00F039F3"/>
    <w:rsid w:val="00F06C1F"/>
    <w:rsid w:val="00F07728"/>
    <w:rsid w:val="00F07818"/>
    <w:rsid w:val="00F11BBB"/>
    <w:rsid w:val="00F14058"/>
    <w:rsid w:val="00F141BF"/>
    <w:rsid w:val="00F15211"/>
    <w:rsid w:val="00F16C43"/>
    <w:rsid w:val="00F22AE9"/>
    <w:rsid w:val="00F23756"/>
    <w:rsid w:val="00F23D2F"/>
    <w:rsid w:val="00F2447D"/>
    <w:rsid w:val="00F25377"/>
    <w:rsid w:val="00F26943"/>
    <w:rsid w:val="00F30FC2"/>
    <w:rsid w:val="00F316B6"/>
    <w:rsid w:val="00F346EE"/>
    <w:rsid w:val="00F34BEE"/>
    <w:rsid w:val="00F36E85"/>
    <w:rsid w:val="00F43356"/>
    <w:rsid w:val="00F528D0"/>
    <w:rsid w:val="00F560CE"/>
    <w:rsid w:val="00F60D6E"/>
    <w:rsid w:val="00F64987"/>
    <w:rsid w:val="00F656CA"/>
    <w:rsid w:val="00F679B7"/>
    <w:rsid w:val="00F7030F"/>
    <w:rsid w:val="00F71C82"/>
    <w:rsid w:val="00F73E54"/>
    <w:rsid w:val="00F81ECF"/>
    <w:rsid w:val="00F8239A"/>
    <w:rsid w:val="00F82502"/>
    <w:rsid w:val="00F84688"/>
    <w:rsid w:val="00F8631F"/>
    <w:rsid w:val="00F90BF5"/>
    <w:rsid w:val="00F91102"/>
    <w:rsid w:val="00F916A4"/>
    <w:rsid w:val="00F922A8"/>
    <w:rsid w:val="00F92C21"/>
    <w:rsid w:val="00F93F70"/>
    <w:rsid w:val="00FA108A"/>
    <w:rsid w:val="00FA5AA6"/>
    <w:rsid w:val="00FA7EB3"/>
    <w:rsid w:val="00FB076E"/>
    <w:rsid w:val="00FB1158"/>
    <w:rsid w:val="00FB2126"/>
    <w:rsid w:val="00FC3AFE"/>
    <w:rsid w:val="00FC5110"/>
    <w:rsid w:val="00FC5F11"/>
    <w:rsid w:val="00FC72F2"/>
    <w:rsid w:val="00FD0D9E"/>
    <w:rsid w:val="00FD0EBB"/>
    <w:rsid w:val="00FD509E"/>
    <w:rsid w:val="00FE121A"/>
    <w:rsid w:val="00FE70A9"/>
    <w:rsid w:val="00FF046E"/>
    <w:rsid w:val="00FF26AC"/>
    <w:rsid w:val="00FF5867"/>
    <w:rsid w:val="00FF5C2A"/>
    <w:rsid w:val="5606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BA795"/>
  <w15:docId w15:val="{BB169EA7-ADB8-4EA8-9A6F-B2A13782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31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E373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E373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rsid w:val="008E373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E373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ENDU10P">
    <w:name w:val="ETENDU+10P"/>
    <w:basedOn w:val="Normal"/>
    <w:rsid w:val="008E3731"/>
    <w:rPr>
      <w:spacing w:val="735"/>
      <w:sz w:val="20"/>
    </w:rPr>
  </w:style>
  <w:style w:type="character" w:customStyle="1" w:styleId="En-tteCar">
    <w:name w:val="En-tête Car"/>
    <w:basedOn w:val="Policepardfaut"/>
    <w:link w:val="En-tte"/>
    <w:uiPriority w:val="99"/>
    <w:qFormat/>
    <w:rsid w:val="008E37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E37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E373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E3731"/>
    <w:pPr>
      <w:spacing w:after="200" w:line="276" w:lineRule="auto"/>
      <w:ind w:left="720"/>
      <w:contextualSpacing/>
    </w:pPr>
    <w:rPr>
      <w:rFonts w:asciiTheme="majorBidi" w:eastAsiaTheme="minorHAnsi" w:hAnsiTheme="majorBidi" w:cstheme="majorBidi"/>
      <w:sz w:val="52"/>
      <w:szCs w:val="52"/>
      <w:u w:color="943634" w:themeColor="accent2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D783-BED5-4321-82DD-EED56FD9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b.bounamous@gmail.com</cp:lastModifiedBy>
  <cp:revision>21</cp:revision>
  <cp:lastPrinted>2024-02-04T09:01:00Z</cp:lastPrinted>
  <dcterms:created xsi:type="dcterms:W3CDTF">2024-01-25T08:48:00Z</dcterms:created>
  <dcterms:modified xsi:type="dcterms:W3CDTF">2024-02-09T21:11:00Z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1BC22F803E374CF58FC067BA82D03DDF_12</vt:lpwstr>
  </property>
</Properties>
</file>